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FE" w:rsidRPr="0016665F" w:rsidRDefault="00E16736" w:rsidP="00740389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6665F">
        <w:rPr>
          <w:rFonts w:ascii="Book Antiqua" w:hAnsi="Book Antiqua"/>
          <w:sz w:val="20"/>
          <w:szCs w:val="20"/>
        </w:rPr>
        <w:t>Piedritas, Provincia de Buenos Aires</w:t>
      </w:r>
      <w:r w:rsidR="00740389" w:rsidRPr="0016665F">
        <w:rPr>
          <w:rFonts w:ascii="Book Antiqua" w:hAnsi="Book Antiqua"/>
          <w:sz w:val="20"/>
          <w:szCs w:val="20"/>
        </w:rPr>
        <w:t>,</w:t>
      </w:r>
      <w:r w:rsidR="009A3779">
        <w:rPr>
          <w:rFonts w:ascii="Book Antiqua" w:hAnsi="Book Antiqua"/>
          <w:sz w:val="20"/>
          <w:szCs w:val="20"/>
        </w:rPr>
        <w:t xml:space="preserve"> </w:t>
      </w:r>
      <w:r w:rsidR="00834404">
        <w:rPr>
          <w:rFonts w:ascii="Book Antiqua" w:hAnsi="Book Antiqua"/>
          <w:sz w:val="20"/>
          <w:szCs w:val="20"/>
        </w:rPr>
        <w:t>OCTU</w:t>
      </w:r>
      <w:r w:rsidR="002814A3">
        <w:rPr>
          <w:rFonts w:ascii="Book Antiqua" w:hAnsi="Book Antiqua"/>
          <w:sz w:val="20"/>
          <w:szCs w:val="20"/>
        </w:rPr>
        <w:t>BRE</w:t>
      </w:r>
      <w:r w:rsidR="008F46BB">
        <w:rPr>
          <w:rFonts w:ascii="Book Antiqua" w:hAnsi="Book Antiqua"/>
          <w:sz w:val="20"/>
          <w:szCs w:val="20"/>
        </w:rPr>
        <w:t xml:space="preserve"> 2019</w:t>
      </w:r>
    </w:p>
    <w:p w:rsidR="00E16736" w:rsidRPr="0016665F" w:rsidRDefault="00E16736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E16736" w:rsidRPr="0016665F" w:rsidRDefault="00E16736" w:rsidP="00740389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16665F">
        <w:rPr>
          <w:rFonts w:ascii="Book Antiqua" w:hAnsi="Book Antiqua"/>
          <w:b/>
          <w:sz w:val="20"/>
          <w:szCs w:val="20"/>
          <w:u w:val="single"/>
        </w:rPr>
        <w:t>A quien corresponda:</w:t>
      </w:r>
    </w:p>
    <w:p w:rsidR="00E16736" w:rsidRPr="0016665F" w:rsidRDefault="00E16736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6665F">
        <w:rPr>
          <w:rFonts w:ascii="Book Antiqua" w:hAnsi="Book Antiqua"/>
          <w:sz w:val="20"/>
          <w:szCs w:val="20"/>
        </w:rPr>
        <w:t>De nuestra consideración:</w:t>
      </w:r>
    </w:p>
    <w:p w:rsidR="0016665F" w:rsidRDefault="00740389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6665F">
        <w:rPr>
          <w:rFonts w:ascii="Book Antiqua" w:hAnsi="Book Antiqua"/>
          <w:sz w:val="20"/>
          <w:szCs w:val="20"/>
        </w:rPr>
        <w:tab/>
      </w:r>
      <w:r w:rsidRPr="0016665F">
        <w:rPr>
          <w:rFonts w:ascii="Book Antiqua" w:hAnsi="Book Antiqua"/>
          <w:sz w:val="20"/>
          <w:szCs w:val="20"/>
        </w:rPr>
        <w:tab/>
      </w:r>
      <w:r w:rsidRPr="0016665F">
        <w:rPr>
          <w:rFonts w:ascii="Book Antiqua" w:hAnsi="Book Antiqua"/>
          <w:sz w:val="20"/>
          <w:szCs w:val="20"/>
        </w:rPr>
        <w:tab/>
      </w:r>
      <w:r w:rsidRPr="0016665F">
        <w:rPr>
          <w:rFonts w:ascii="Book Antiqua" w:hAnsi="Book Antiqua"/>
          <w:sz w:val="20"/>
          <w:szCs w:val="20"/>
        </w:rPr>
        <w:tab/>
      </w:r>
      <w:r w:rsidR="00E16736" w:rsidRPr="0016665F">
        <w:rPr>
          <w:rFonts w:ascii="Book Antiqua" w:hAnsi="Book Antiqua"/>
          <w:sz w:val="20"/>
          <w:szCs w:val="20"/>
        </w:rPr>
        <w:t xml:space="preserve">Nos dirigimos a Ud. a </w:t>
      </w:r>
      <w:r w:rsidRPr="0016665F">
        <w:rPr>
          <w:rFonts w:ascii="Book Antiqua" w:hAnsi="Book Antiqua"/>
          <w:sz w:val="20"/>
          <w:szCs w:val="20"/>
        </w:rPr>
        <w:t>través de la presente a los efectos de informar nuestra situación Fiscal</w:t>
      </w:r>
      <w:r w:rsidR="00F26FBF" w:rsidRPr="0016665F">
        <w:rPr>
          <w:rFonts w:ascii="Book Antiqua" w:hAnsi="Book Antiqua"/>
          <w:sz w:val="20"/>
          <w:szCs w:val="20"/>
        </w:rPr>
        <w:t>.</w:t>
      </w:r>
      <w:r w:rsidR="0016665F" w:rsidRPr="0016665F">
        <w:rPr>
          <w:rFonts w:ascii="Book Antiqua" w:hAnsi="Book Antiqua"/>
          <w:sz w:val="20"/>
          <w:szCs w:val="20"/>
        </w:rPr>
        <w:t xml:space="preserve"> </w:t>
      </w:r>
    </w:p>
    <w:p w:rsidR="00E16736" w:rsidRDefault="0016665F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6665F">
        <w:rPr>
          <w:rFonts w:ascii="Book Antiqua" w:hAnsi="Book Antiqua"/>
          <w:sz w:val="20"/>
          <w:szCs w:val="20"/>
        </w:rPr>
        <w:t xml:space="preserve">Podrá descargar las constancias impositivas en nuestra página web </w:t>
      </w:r>
      <w:hyperlink r:id="rId9" w:history="1">
        <w:r w:rsidR="00AF4F9F" w:rsidRPr="00C217DA">
          <w:rPr>
            <w:rStyle w:val="Hipervnculo"/>
            <w:rFonts w:ascii="Book Antiqua" w:hAnsi="Book Antiqua"/>
            <w:sz w:val="20"/>
            <w:szCs w:val="20"/>
          </w:rPr>
          <w:t>www.desab.com.ar</w:t>
        </w:r>
      </w:hyperlink>
    </w:p>
    <w:p w:rsidR="00AF4F9F" w:rsidRPr="0016665F" w:rsidRDefault="00AF4F9F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F26FBF" w:rsidRPr="00D6231A" w:rsidRDefault="00F26FBF" w:rsidP="001666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u w:val="single"/>
        </w:rPr>
      </w:pPr>
      <w:r w:rsidRPr="00D6231A">
        <w:rPr>
          <w:rFonts w:ascii="Book Antiqua" w:hAnsi="Book Antiqua"/>
          <w:b/>
          <w:u w:val="single"/>
        </w:rPr>
        <w:t>DATOS DE LA EMPRESA</w:t>
      </w:r>
    </w:p>
    <w:p w:rsidR="0016665F" w:rsidRPr="0016665F" w:rsidRDefault="0016665F" w:rsidP="0016665F">
      <w:pPr>
        <w:pStyle w:val="Prrafodelista"/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F26FBF" w:rsidRPr="0016665F" w:rsidRDefault="0016665F" w:rsidP="002F35DB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F26FBF" w:rsidRPr="0016665F">
        <w:rPr>
          <w:rFonts w:ascii="Book Antiqua" w:hAnsi="Book Antiqua"/>
          <w:sz w:val="20"/>
          <w:szCs w:val="20"/>
          <w:u w:val="single"/>
        </w:rPr>
        <w:t>Razón Social</w:t>
      </w:r>
      <w:r w:rsidR="00F26FBF" w:rsidRPr="0016665F">
        <w:rPr>
          <w:rFonts w:ascii="Book Antiqua" w:hAnsi="Book Antiqua"/>
          <w:sz w:val="20"/>
          <w:szCs w:val="20"/>
        </w:rPr>
        <w:t xml:space="preserve">: </w:t>
      </w:r>
      <w:r w:rsidR="00F26FBF" w:rsidRPr="0016665F">
        <w:rPr>
          <w:rFonts w:ascii="Book Antiqua" w:hAnsi="Book Antiqua"/>
          <w:i/>
          <w:sz w:val="20"/>
          <w:szCs w:val="20"/>
        </w:rPr>
        <w:t>DESAB S.A.</w:t>
      </w:r>
    </w:p>
    <w:p w:rsidR="0016665F" w:rsidRDefault="0016665F" w:rsidP="002F35DB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Pr="0016665F">
        <w:rPr>
          <w:rFonts w:ascii="Book Antiqua" w:hAnsi="Book Antiqua"/>
          <w:sz w:val="20"/>
          <w:szCs w:val="20"/>
          <w:u w:val="single"/>
        </w:rPr>
        <w:t>CUIT:</w:t>
      </w:r>
      <w:r>
        <w:rPr>
          <w:rFonts w:ascii="Book Antiqua" w:hAnsi="Book Antiqua"/>
          <w:sz w:val="20"/>
          <w:szCs w:val="20"/>
        </w:rPr>
        <w:t xml:space="preserve"> </w:t>
      </w:r>
      <w:r w:rsidRPr="0016665F">
        <w:rPr>
          <w:rFonts w:ascii="Book Antiqua" w:hAnsi="Book Antiqua"/>
          <w:i/>
          <w:sz w:val="20"/>
          <w:szCs w:val="20"/>
        </w:rPr>
        <w:t>30-68514633-5</w:t>
      </w:r>
    </w:p>
    <w:p w:rsidR="00634066" w:rsidRPr="00634066" w:rsidRDefault="00634066" w:rsidP="00634066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AF4F9F">
        <w:rPr>
          <w:rFonts w:ascii="Book Antiqua" w:hAnsi="Book Antiqua"/>
          <w:sz w:val="20"/>
          <w:szCs w:val="20"/>
        </w:rPr>
        <w:tab/>
      </w:r>
      <w:r w:rsidRPr="00634066">
        <w:rPr>
          <w:rFonts w:ascii="Book Antiqua" w:hAnsi="Book Antiqua"/>
          <w:sz w:val="20"/>
          <w:szCs w:val="20"/>
          <w:u w:val="single"/>
        </w:rPr>
        <w:t>Domicilio Fiscal:</w:t>
      </w:r>
      <w:r w:rsidRPr="00634066">
        <w:rPr>
          <w:rFonts w:ascii="Calibri" w:hAnsi="Calibri" w:cs="Calibri"/>
          <w:color w:val="1F497D"/>
          <w:sz w:val="16"/>
          <w:szCs w:val="16"/>
          <w:shd w:val="clear" w:color="auto" w:fill="FFFFFF"/>
        </w:rPr>
        <w:t xml:space="preserve"> </w:t>
      </w:r>
      <w:r>
        <w:rPr>
          <w:rFonts w:ascii="Book Antiqua" w:hAnsi="Book Antiqua"/>
          <w:sz w:val="20"/>
          <w:szCs w:val="20"/>
        </w:rPr>
        <w:t>San Luis 145, Piedritas, P</w:t>
      </w:r>
      <w:r w:rsidRPr="00634066">
        <w:rPr>
          <w:rFonts w:ascii="Book Antiqua" w:hAnsi="Book Antiqua"/>
          <w:sz w:val="20"/>
          <w:szCs w:val="20"/>
        </w:rPr>
        <w:t xml:space="preserve">rovincia de Buenos Aires, CP </w:t>
      </w:r>
      <w:r w:rsidR="00EA0C6D">
        <w:rPr>
          <w:rFonts w:ascii="Book Antiqua" w:hAnsi="Book Antiqua"/>
          <w:sz w:val="20"/>
          <w:szCs w:val="20"/>
        </w:rPr>
        <w:t>(</w:t>
      </w:r>
      <w:r w:rsidR="00EA0C6D" w:rsidRPr="00EA0C6D">
        <w:rPr>
          <w:rFonts w:ascii="Book Antiqua" w:hAnsi="Book Antiqua"/>
          <w:sz w:val="20"/>
          <w:szCs w:val="20"/>
        </w:rPr>
        <w:t>B6249AIA</w:t>
      </w:r>
      <w:r w:rsidR="00EA0C6D">
        <w:rPr>
          <w:rFonts w:ascii="Book Antiqua" w:hAnsi="Book Antiqua"/>
          <w:sz w:val="20"/>
          <w:szCs w:val="20"/>
        </w:rPr>
        <w:t>)</w:t>
      </w:r>
    </w:p>
    <w:p w:rsidR="00F26FBF" w:rsidRPr="00634066" w:rsidRDefault="0016665F" w:rsidP="002F35D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634066">
        <w:rPr>
          <w:rFonts w:ascii="Book Antiqua" w:hAnsi="Book Antiqua"/>
          <w:sz w:val="20"/>
          <w:szCs w:val="20"/>
        </w:rPr>
        <w:tab/>
      </w:r>
      <w:r w:rsidR="00F26FBF" w:rsidRPr="00634066">
        <w:rPr>
          <w:rFonts w:ascii="Book Antiqua" w:hAnsi="Book Antiqua"/>
          <w:sz w:val="20"/>
          <w:szCs w:val="20"/>
          <w:u w:val="single"/>
        </w:rPr>
        <w:t>Domicilio Legal</w:t>
      </w:r>
      <w:r w:rsidR="00F26FBF" w:rsidRPr="00634066">
        <w:rPr>
          <w:rFonts w:ascii="Book Antiqua" w:hAnsi="Book Antiqua"/>
          <w:sz w:val="20"/>
          <w:szCs w:val="20"/>
        </w:rPr>
        <w:t>:</w:t>
      </w:r>
      <w:r w:rsidR="00634066" w:rsidRPr="00634066">
        <w:rPr>
          <w:rFonts w:ascii="Book Antiqua" w:hAnsi="Book Antiqua"/>
          <w:sz w:val="20"/>
          <w:szCs w:val="20"/>
        </w:rPr>
        <w:t xml:space="preserve"> Avda. </w:t>
      </w:r>
      <w:r w:rsidR="009720E2">
        <w:rPr>
          <w:rFonts w:ascii="Book Antiqua" w:hAnsi="Book Antiqua"/>
          <w:sz w:val="20"/>
          <w:szCs w:val="20"/>
        </w:rPr>
        <w:t>del Libertador Nº498</w:t>
      </w:r>
      <w:r w:rsidR="00634066" w:rsidRPr="00634066">
        <w:rPr>
          <w:rFonts w:ascii="Book Antiqua" w:hAnsi="Book Antiqua"/>
          <w:sz w:val="20"/>
          <w:szCs w:val="20"/>
        </w:rPr>
        <w:t xml:space="preserve"> piso</w:t>
      </w:r>
      <w:r w:rsidR="009720E2">
        <w:rPr>
          <w:rFonts w:ascii="Book Antiqua" w:hAnsi="Book Antiqua"/>
          <w:sz w:val="20"/>
          <w:szCs w:val="20"/>
        </w:rPr>
        <w:t xml:space="preserve"> 12º</w:t>
      </w:r>
      <w:r w:rsidR="00634066" w:rsidRPr="00634066">
        <w:rPr>
          <w:rFonts w:ascii="Book Antiqua" w:hAnsi="Book Antiqua"/>
          <w:sz w:val="20"/>
          <w:szCs w:val="20"/>
        </w:rPr>
        <w:t xml:space="preserve">, CABA, </w:t>
      </w:r>
      <w:r w:rsidR="00EA0C6D">
        <w:rPr>
          <w:rFonts w:ascii="Book Antiqua" w:hAnsi="Book Antiqua"/>
          <w:sz w:val="20"/>
          <w:szCs w:val="20"/>
        </w:rPr>
        <w:t>CP (</w:t>
      </w:r>
      <w:r w:rsidR="007029C3" w:rsidRPr="001B67A2">
        <w:rPr>
          <w:rFonts w:ascii="Book Antiqua" w:hAnsi="Book Antiqua"/>
          <w:sz w:val="20"/>
          <w:szCs w:val="20"/>
        </w:rPr>
        <w:t>C1001ABR</w:t>
      </w:r>
      <w:r w:rsidR="00EA0C6D">
        <w:rPr>
          <w:rFonts w:ascii="Book Antiqua" w:hAnsi="Book Antiqua"/>
          <w:sz w:val="20"/>
          <w:szCs w:val="20"/>
        </w:rPr>
        <w:t>)</w:t>
      </w:r>
    </w:p>
    <w:p w:rsidR="00F26FBF" w:rsidRDefault="0016665F" w:rsidP="002F35DB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F26FBF" w:rsidRPr="0016665F">
        <w:rPr>
          <w:rFonts w:ascii="Book Antiqua" w:hAnsi="Book Antiqua"/>
          <w:sz w:val="20"/>
          <w:szCs w:val="20"/>
          <w:u w:val="single"/>
        </w:rPr>
        <w:t>Dirección de mail</w:t>
      </w:r>
      <w:r w:rsidR="00F26FBF" w:rsidRPr="0016665F">
        <w:rPr>
          <w:rFonts w:ascii="Book Antiqua" w:hAnsi="Book Antiqua"/>
          <w:sz w:val="20"/>
          <w:szCs w:val="20"/>
        </w:rPr>
        <w:t xml:space="preserve"> </w:t>
      </w:r>
      <w:r w:rsidR="00F26FBF" w:rsidRPr="0016665F">
        <w:rPr>
          <w:rFonts w:ascii="Book Antiqua" w:hAnsi="Book Antiqua"/>
          <w:i/>
          <w:sz w:val="20"/>
          <w:szCs w:val="20"/>
        </w:rPr>
        <w:t>(</w:t>
      </w:r>
      <w:r w:rsidRPr="0016665F">
        <w:rPr>
          <w:rFonts w:ascii="Book Antiqua" w:hAnsi="Book Antiqua"/>
          <w:i/>
          <w:sz w:val="20"/>
          <w:szCs w:val="20"/>
        </w:rPr>
        <w:t>Área</w:t>
      </w:r>
      <w:r w:rsidR="00F26FBF" w:rsidRPr="0016665F">
        <w:rPr>
          <w:rFonts w:ascii="Book Antiqua" w:hAnsi="Book Antiqua"/>
          <w:i/>
          <w:sz w:val="20"/>
          <w:szCs w:val="20"/>
        </w:rPr>
        <w:t xml:space="preserve"> Impuestos): </w:t>
      </w:r>
      <w:hyperlink r:id="rId10" w:history="1">
        <w:r w:rsidR="002F35DB" w:rsidRPr="0016665F">
          <w:rPr>
            <w:rStyle w:val="Hipervnculo"/>
            <w:rFonts w:ascii="Book Antiqua" w:hAnsi="Book Antiqua"/>
            <w:i/>
            <w:sz w:val="20"/>
            <w:szCs w:val="20"/>
          </w:rPr>
          <w:t>paula.bertuzzi@desab.com.ar</w:t>
        </w:r>
      </w:hyperlink>
      <w:r w:rsidR="009720E2">
        <w:rPr>
          <w:rStyle w:val="Hipervnculo"/>
          <w:rFonts w:ascii="Book Antiqua" w:hAnsi="Book Antiqua"/>
          <w:i/>
          <w:sz w:val="20"/>
          <w:szCs w:val="20"/>
        </w:rPr>
        <w:t>; antonela.tomera@desab.com.ar</w:t>
      </w:r>
    </w:p>
    <w:p w:rsidR="00745D3B" w:rsidRPr="0016665F" w:rsidRDefault="00745D3B" w:rsidP="002F35D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6665F" w:rsidRDefault="0016665F" w:rsidP="0016665F">
      <w:pPr>
        <w:pStyle w:val="Prrafodelista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C21AC4" w:rsidRPr="00D6231A" w:rsidRDefault="00C21AC4" w:rsidP="001666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u w:val="single"/>
        </w:rPr>
      </w:pPr>
      <w:r w:rsidRPr="00D6231A">
        <w:rPr>
          <w:rFonts w:ascii="Book Antiqua" w:hAnsi="Book Antiqua"/>
          <w:b/>
          <w:u w:val="single"/>
        </w:rPr>
        <w:t xml:space="preserve">IMPUESTOS NACIONALES </w:t>
      </w:r>
    </w:p>
    <w:p w:rsidR="00C21AC4" w:rsidRDefault="00C21AC4" w:rsidP="00C21AC4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21AC4" w:rsidRPr="00C21AC4" w:rsidRDefault="00C21AC4" w:rsidP="00C21A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I</w:t>
      </w:r>
      <w:r w:rsidRPr="0016665F">
        <w:rPr>
          <w:rFonts w:ascii="Book Antiqua" w:hAnsi="Book Antiqua"/>
          <w:b/>
          <w:sz w:val="20"/>
          <w:szCs w:val="20"/>
          <w:u w:val="single"/>
        </w:rPr>
        <w:t>MPUESTO A LAS GANANCIAS</w:t>
      </w:r>
    </w:p>
    <w:p w:rsidR="00C21AC4" w:rsidRDefault="00C21AC4" w:rsidP="00C21AC4">
      <w:pPr>
        <w:pStyle w:val="Prrafodelista"/>
        <w:spacing w:after="0" w:line="240" w:lineRule="auto"/>
        <w:ind w:left="14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2F35DB" w:rsidRPr="0016665F" w:rsidRDefault="0016665F" w:rsidP="002F35DB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 w:rsidR="00C21AC4">
        <w:rPr>
          <w:rFonts w:ascii="Book Antiqua" w:hAnsi="Book Antiqua"/>
          <w:sz w:val="20"/>
          <w:szCs w:val="20"/>
        </w:rPr>
        <w:tab/>
      </w:r>
      <w:r w:rsidR="002F35DB" w:rsidRPr="0016665F">
        <w:rPr>
          <w:rFonts w:ascii="Book Antiqua" w:hAnsi="Book Antiqua"/>
          <w:sz w:val="20"/>
          <w:szCs w:val="20"/>
          <w:u w:val="single"/>
        </w:rPr>
        <w:t>C</w:t>
      </w:r>
      <w:r w:rsidRPr="0016665F">
        <w:rPr>
          <w:rFonts w:ascii="Book Antiqua" w:hAnsi="Book Antiqua"/>
          <w:sz w:val="20"/>
          <w:szCs w:val="20"/>
          <w:u w:val="single"/>
        </w:rPr>
        <w:t>ondición</w:t>
      </w:r>
      <w:r w:rsidR="002F35DB" w:rsidRPr="0016665F">
        <w:rPr>
          <w:rFonts w:ascii="Book Antiqua" w:hAnsi="Book Antiqua"/>
          <w:sz w:val="20"/>
          <w:szCs w:val="20"/>
        </w:rPr>
        <w:t xml:space="preserve">: </w:t>
      </w:r>
      <w:r w:rsidR="00576A24" w:rsidRPr="00576A24">
        <w:rPr>
          <w:rFonts w:ascii="Book Antiqua" w:hAnsi="Book Antiqua"/>
          <w:i/>
          <w:sz w:val="20"/>
          <w:szCs w:val="20"/>
        </w:rPr>
        <w:t xml:space="preserve">Responsable </w:t>
      </w:r>
      <w:r w:rsidR="002F35DB" w:rsidRPr="0016665F">
        <w:rPr>
          <w:rFonts w:ascii="Book Antiqua" w:hAnsi="Book Antiqua"/>
          <w:i/>
          <w:sz w:val="20"/>
          <w:szCs w:val="20"/>
        </w:rPr>
        <w:t>Inscripto</w:t>
      </w:r>
    </w:p>
    <w:p w:rsidR="00E65341" w:rsidRDefault="00E65341" w:rsidP="00E65341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  <w:u w:val="single"/>
        </w:rPr>
        <w:t>Agente de Retención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i/>
          <w:sz w:val="20"/>
          <w:szCs w:val="20"/>
        </w:rPr>
        <w:t xml:space="preserve">de acuerdo a RG 830 y RG </w:t>
      </w:r>
      <w:r w:rsidR="00537D30">
        <w:rPr>
          <w:rFonts w:ascii="Book Antiqua" w:hAnsi="Book Antiqua"/>
          <w:i/>
          <w:sz w:val="20"/>
          <w:szCs w:val="20"/>
        </w:rPr>
        <w:t>4.325</w:t>
      </w:r>
    </w:p>
    <w:p w:rsidR="00E65341" w:rsidRPr="00003FEF" w:rsidRDefault="00E65341" w:rsidP="002F35DB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:rsidR="00C21AC4" w:rsidRPr="0016665F" w:rsidRDefault="00C21AC4" w:rsidP="00C21AC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16665F">
        <w:rPr>
          <w:rFonts w:ascii="Book Antiqua" w:hAnsi="Book Antiqua"/>
          <w:b/>
          <w:sz w:val="20"/>
          <w:szCs w:val="20"/>
          <w:u w:val="single"/>
        </w:rPr>
        <w:t xml:space="preserve">IMPUESTO </w:t>
      </w:r>
      <w:r>
        <w:rPr>
          <w:rFonts w:ascii="Book Antiqua" w:hAnsi="Book Antiqua"/>
          <w:b/>
          <w:sz w:val="20"/>
          <w:szCs w:val="20"/>
          <w:u w:val="single"/>
        </w:rPr>
        <w:t>AL VALOR AGREGADO</w:t>
      </w:r>
    </w:p>
    <w:p w:rsidR="00C21AC4" w:rsidRPr="0016665F" w:rsidRDefault="00C21AC4" w:rsidP="00C21AC4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576A24" w:rsidRPr="0016665F" w:rsidRDefault="00C21AC4" w:rsidP="00576A2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16665F">
        <w:rPr>
          <w:rFonts w:ascii="Book Antiqua" w:hAnsi="Book Antiqua"/>
          <w:sz w:val="20"/>
          <w:szCs w:val="20"/>
          <w:u w:val="single"/>
        </w:rPr>
        <w:t>Condición</w:t>
      </w:r>
      <w:r w:rsidRPr="0016665F">
        <w:rPr>
          <w:rFonts w:ascii="Book Antiqua" w:hAnsi="Book Antiqua"/>
          <w:sz w:val="20"/>
          <w:szCs w:val="20"/>
        </w:rPr>
        <w:t xml:space="preserve">: </w:t>
      </w:r>
      <w:r w:rsidR="00576A24" w:rsidRPr="00576A24">
        <w:rPr>
          <w:rFonts w:ascii="Book Antiqua" w:hAnsi="Book Antiqua"/>
          <w:i/>
          <w:sz w:val="20"/>
          <w:szCs w:val="20"/>
        </w:rPr>
        <w:t xml:space="preserve">Responsable </w:t>
      </w:r>
      <w:r w:rsidR="00576A24" w:rsidRPr="0016665F">
        <w:rPr>
          <w:rFonts w:ascii="Book Antiqua" w:hAnsi="Book Antiqua"/>
          <w:i/>
          <w:sz w:val="20"/>
          <w:szCs w:val="20"/>
        </w:rPr>
        <w:t>Inscripto</w:t>
      </w:r>
    </w:p>
    <w:p w:rsidR="00E57188" w:rsidRDefault="00E57188" w:rsidP="00E57188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  <w:u w:val="single"/>
        </w:rPr>
        <w:t>Agente de Retención</w:t>
      </w:r>
      <w:r w:rsidR="00E72AE2">
        <w:rPr>
          <w:rFonts w:ascii="Book Antiqua" w:hAnsi="Book Antiqua"/>
          <w:sz w:val="20"/>
          <w:szCs w:val="20"/>
          <w:u w:val="single"/>
        </w:rPr>
        <w:t xml:space="preserve"> y percepción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i/>
          <w:sz w:val="20"/>
          <w:szCs w:val="20"/>
        </w:rPr>
        <w:t xml:space="preserve">de acuerdo a RG </w:t>
      </w:r>
      <w:r w:rsidR="00537D30">
        <w:rPr>
          <w:rFonts w:ascii="Book Antiqua" w:hAnsi="Book Antiqua"/>
          <w:i/>
          <w:sz w:val="20"/>
          <w:szCs w:val="20"/>
        </w:rPr>
        <w:t>4</w:t>
      </w:r>
      <w:r w:rsidR="00E72AE2">
        <w:rPr>
          <w:rFonts w:ascii="Book Antiqua" w:hAnsi="Book Antiqua"/>
          <w:i/>
          <w:sz w:val="20"/>
          <w:szCs w:val="20"/>
        </w:rPr>
        <w:t>.3</w:t>
      </w:r>
      <w:r w:rsidR="00537D30">
        <w:rPr>
          <w:rFonts w:ascii="Book Antiqua" w:hAnsi="Book Antiqua"/>
          <w:i/>
          <w:sz w:val="20"/>
          <w:szCs w:val="20"/>
        </w:rPr>
        <w:t>10</w:t>
      </w:r>
      <w:r w:rsidR="00E72AE2">
        <w:rPr>
          <w:rFonts w:ascii="Book Antiqua" w:hAnsi="Book Antiqua"/>
          <w:i/>
          <w:sz w:val="20"/>
          <w:szCs w:val="20"/>
        </w:rPr>
        <w:t xml:space="preserve"> y RG </w:t>
      </w:r>
      <w:r w:rsidR="00537D30">
        <w:rPr>
          <w:rFonts w:ascii="Book Antiqua" w:hAnsi="Book Antiqua"/>
          <w:i/>
          <w:sz w:val="20"/>
          <w:szCs w:val="20"/>
        </w:rPr>
        <w:t>4.326</w:t>
      </w:r>
      <w:r w:rsidR="00E72AE2">
        <w:rPr>
          <w:rFonts w:ascii="Book Antiqua" w:hAnsi="Book Antiqua"/>
          <w:i/>
          <w:sz w:val="20"/>
          <w:szCs w:val="20"/>
        </w:rPr>
        <w:t>.</w:t>
      </w:r>
    </w:p>
    <w:p w:rsidR="00C21AC4" w:rsidRDefault="00C21AC4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D6231A" w:rsidRPr="00D6231A" w:rsidRDefault="00D6231A" w:rsidP="00D6231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u w:val="single"/>
        </w:rPr>
      </w:pPr>
      <w:r w:rsidRPr="00D6231A">
        <w:rPr>
          <w:rFonts w:ascii="Book Antiqua" w:hAnsi="Book Antiqua"/>
          <w:b/>
          <w:u w:val="single"/>
        </w:rPr>
        <w:t>IMPUESTO</w:t>
      </w:r>
      <w:r>
        <w:rPr>
          <w:rFonts w:ascii="Book Antiqua" w:hAnsi="Book Antiqua"/>
          <w:b/>
          <w:u w:val="single"/>
        </w:rPr>
        <w:t>S PROVINCIALES</w:t>
      </w:r>
    </w:p>
    <w:p w:rsidR="00E65341" w:rsidRDefault="00E65341" w:rsidP="00E65341">
      <w:p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E65341" w:rsidRPr="00C21AC4" w:rsidRDefault="00D6231A" w:rsidP="00E6534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INGRESOS BRUTOS</w:t>
      </w:r>
    </w:p>
    <w:p w:rsidR="00C21AC4" w:rsidRPr="00D6231A" w:rsidRDefault="00C21AC4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6231A" w:rsidRDefault="00D6231A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  <w:r w:rsidRPr="00D6231A">
        <w:rPr>
          <w:rFonts w:ascii="Book Antiqua" w:hAnsi="Book Antiqua"/>
          <w:sz w:val="20"/>
          <w:szCs w:val="20"/>
          <w:u w:val="single"/>
        </w:rPr>
        <w:t>Condición</w:t>
      </w:r>
      <w:r w:rsidRPr="00D6231A">
        <w:rPr>
          <w:rFonts w:ascii="Book Antiqua" w:hAnsi="Book Antiqua"/>
          <w:sz w:val="20"/>
          <w:szCs w:val="20"/>
        </w:rPr>
        <w:t xml:space="preserve">: </w:t>
      </w:r>
      <w:r w:rsidRPr="00D6231A">
        <w:rPr>
          <w:rFonts w:ascii="Book Antiqua" w:hAnsi="Book Antiqua"/>
          <w:i/>
          <w:sz w:val="20"/>
          <w:szCs w:val="20"/>
        </w:rPr>
        <w:t>Inscripto</w:t>
      </w:r>
      <w:r>
        <w:rPr>
          <w:rFonts w:ascii="Book Antiqua" w:hAnsi="Book Antiqua"/>
          <w:i/>
          <w:sz w:val="20"/>
          <w:szCs w:val="20"/>
        </w:rPr>
        <w:t xml:space="preserve"> en Convenio Multilateral. </w:t>
      </w:r>
    </w:p>
    <w:p w:rsidR="00576A24" w:rsidRDefault="00576A24" w:rsidP="00576A2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N° Inscripción IIBB</w:t>
      </w:r>
      <w:r w:rsidRPr="00D6231A"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i/>
          <w:sz w:val="20"/>
          <w:szCs w:val="20"/>
        </w:rPr>
        <w:t>902 – 1743865</w:t>
      </w:r>
    </w:p>
    <w:p w:rsidR="00D6231A" w:rsidRDefault="00D6231A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  <w:r w:rsidRPr="00D6231A">
        <w:rPr>
          <w:rFonts w:ascii="Book Antiqua" w:hAnsi="Book Antiqua"/>
          <w:sz w:val="20"/>
          <w:szCs w:val="20"/>
          <w:u w:val="single"/>
        </w:rPr>
        <w:t>Jurisdicción Sede</w:t>
      </w:r>
      <w:r w:rsidRPr="00A807B4">
        <w:rPr>
          <w:rFonts w:ascii="Book Antiqua" w:hAnsi="Book Antiqua"/>
          <w:sz w:val="20"/>
          <w:szCs w:val="20"/>
        </w:rPr>
        <w:t xml:space="preserve">: </w:t>
      </w:r>
      <w:r w:rsidRPr="00D6231A">
        <w:rPr>
          <w:rFonts w:ascii="Book Antiqua" w:hAnsi="Book Antiqua"/>
          <w:i/>
          <w:sz w:val="20"/>
          <w:szCs w:val="20"/>
        </w:rPr>
        <w:t>Buenos Aires</w:t>
      </w:r>
    </w:p>
    <w:p w:rsidR="00A807B4" w:rsidRDefault="00A807B4" w:rsidP="00A807B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  <w:r w:rsidRPr="00A807B4">
        <w:rPr>
          <w:rFonts w:ascii="Book Antiqua" w:hAnsi="Book Antiqua"/>
          <w:sz w:val="20"/>
          <w:szCs w:val="20"/>
          <w:u w:val="single"/>
        </w:rPr>
        <w:t>Otras Jurisdicciones</w:t>
      </w:r>
      <w:r>
        <w:rPr>
          <w:rFonts w:ascii="Book Antiqua" w:hAnsi="Book Antiqua"/>
          <w:sz w:val="20"/>
          <w:szCs w:val="20"/>
        </w:rPr>
        <w:t xml:space="preserve">: </w:t>
      </w:r>
      <w:r w:rsidR="00576A24">
        <w:rPr>
          <w:rFonts w:ascii="Book Antiqua" w:hAnsi="Book Antiqua"/>
          <w:i/>
          <w:sz w:val="20"/>
          <w:szCs w:val="20"/>
        </w:rPr>
        <w:t>Córdoba,  La Pampa Y Santa Fe.</w:t>
      </w:r>
    </w:p>
    <w:p w:rsidR="00576A24" w:rsidRDefault="00576A24" w:rsidP="00A807B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576A24" w:rsidRDefault="00576A24" w:rsidP="00A807B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576A24" w:rsidRDefault="00576A24" w:rsidP="00A807B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576A24" w:rsidRDefault="00576A24" w:rsidP="00A807B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A807B4" w:rsidRDefault="00A807B4" w:rsidP="00A807B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AGENTE DE REC</w:t>
      </w:r>
      <w:r w:rsidR="00576A24">
        <w:rPr>
          <w:rFonts w:ascii="Book Antiqua" w:hAnsi="Book Antiqua"/>
          <w:b/>
          <w:sz w:val="20"/>
          <w:szCs w:val="20"/>
          <w:u w:val="single"/>
        </w:rPr>
        <w:t>AUDACIÓN</w:t>
      </w:r>
    </w:p>
    <w:p w:rsidR="006D21FB" w:rsidRDefault="006D21FB" w:rsidP="006D21FB">
      <w:pPr>
        <w:pStyle w:val="Prrafodelista"/>
        <w:spacing w:after="0" w:line="240" w:lineRule="auto"/>
        <w:ind w:left="2138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6D21FB" w:rsidRPr="00A85F2A" w:rsidRDefault="006D21FB" w:rsidP="006D21FB">
      <w:pPr>
        <w:pStyle w:val="Prrafodelista"/>
        <w:numPr>
          <w:ilvl w:val="0"/>
          <w:numId w:val="3"/>
        </w:numPr>
        <w:spacing w:after="0" w:line="240" w:lineRule="auto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BUENOS AIRES: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>Inscripto como Agente de Retención y Percepción Ingresos Brutos Buenos Aires Régimen General y Especial (DN “B” 1/2004 y RN 42/2012</w:t>
      </w:r>
      <w:r w:rsidR="006B75F5">
        <w:rPr>
          <w:rFonts w:ascii="Book Antiqua" w:hAnsi="Book Antiqua"/>
          <w:i/>
          <w:sz w:val="20"/>
          <w:szCs w:val="20"/>
        </w:rPr>
        <w:t xml:space="preserve"> ARBA</w:t>
      </w:r>
      <w:r>
        <w:rPr>
          <w:rFonts w:ascii="Book Antiqua" w:hAnsi="Book Antiqua"/>
          <w:i/>
          <w:sz w:val="20"/>
          <w:szCs w:val="20"/>
        </w:rPr>
        <w:t>)</w:t>
      </w:r>
      <w:r w:rsidR="00A85F2A">
        <w:rPr>
          <w:rFonts w:ascii="Book Antiqua" w:hAnsi="Book Antiqua"/>
          <w:i/>
          <w:sz w:val="20"/>
          <w:szCs w:val="20"/>
        </w:rPr>
        <w:t>.</w:t>
      </w:r>
    </w:p>
    <w:p w:rsidR="00A85F2A" w:rsidRPr="00A85F2A" w:rsidRDefault="00A85F2A" w:rsidP="00A85F2A">
      <w:pPr>
        <w:pStyle w:val="Prrafodelista"/>
        <w:spacing w:after="0" w:line="240" w:lineRule="auto"/>
        <w:ind w:left="2138"/>
        <w:rPr>
          <w:rFonts w:ascii="Book Antiqua" w:hAnsi="Book Antiqua"/>
          <w:b/>
          <w:sz w:val="20"/>
          <w:szCs w:val="20"/>
          <w:u w:val="single"/>
        </w:rPr>
      </w:pPr>
    </w:p>
    <w:p w:rsidR="00A85F2A" w:rsidRPr="00A85F2A" w:rsidRDefault="00A85F2A" w:rsidP="00A85F2A">
      <w:pPr>
        <w:pStyle w:val="Prrafodelista"/>
        <w:numPr>
          <w:ilvl w:val="0"/>
          <w:numId w:val="3"/>
        </w:numPr>
        <w:spacing w:after="0" w:line="240" w:lineRule="auto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SANTA FE: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sz w:val="20"/>
          <w:szCs w:val="20"/>
        </w:rPr>
        <w:t xml:space="preserve">Inscripto como Agente de Retención y Percepción Ingresos Brutos Santa Fe </w:t>
      </w:r>
      <w:r w:rsidR="00AF4F9F">
        <w:rPr>
          <w:rFonts w:ascii="Book Antiqua" w:hAnsi="Book Antiqua"/>
          <w:i/>
          <w:sz w:val="20"/>
          <w:szCs w:val="20"/>
        </w:rPr>
        <w:t>(RG 15/1997</w:t>
      </w:r>
      <w:r>
        <w:rPr>
          <w:rFonts w:ascii="Book Antiqua" w:hAnsi="Book Antiqua"/>
          <w:i/>
          <w:sz w:val="20"/>
          <w:szCs w:val="20"/>
        </w:rPr>
        <w:t>,</w:t>
      </w:r>
      <w:r w:rsidR="00AF4F9F">
        <w:rPr>
          <w:rFonts w:ascii="Book Antiqua" w:hAnsi="Book Antiqua"/>
          <w:i/>
          <w:sz w:val="20"/>
          <w:szCs w:val="20"/>
        </w:rPr>
        <w:t xml:space="preserve"> </w:t>
      </w:r>
      <w:r w:rsidR="006B75F5">
        <w:rPr>
          <w:rFonts w:ascii="Book Antiqua" w:hAnsi="Book Antiqua"/>
          <w:i/>
          <w:sz w:val="20"/>
          <w:szCs w:val="20"/>
        </w:rPr>
        <w:t>API Santa Fe,</w:t>
      </w:r>
      <w:r>
        <w:rPr>
          <w:rFonts w:ascii="Book Antiqua" w:hAnsi="Book Antiqua"/>
          <w:i/>
          <w:sz w:val="20"/>
          <w:szCs w:val="20"/>
        </w:rPr>
        <w:t xml:space="preserve"> sus modificatorias y complementarias).</w:t>
      </w:r>
    </w:p>
    <w:p w:rsidR="00A85F2A" w:rsidRPr="00A85F2A" w:rsidRDefault="00A85F2A" w:rsidP="00A85F2A">
      <w:pPr>
        <w:pStyle w:val="Prrafodelista"/>
        <w:rPr>
          <w:rFonts w:ascii="Book Antiqua" w:hAnsi="Book Antiqua"/>
          <w:b/>
          <w:sz w:val="20"/>
          <w:szCs w:val="20"/>
          <w:u w:val="single"/>
        </w:rPr>
      </w:pPr>
    </w:p>
    <w:p w:rsidR="00A85F2A" w:rsidRPr="006D21FB" w:rsidRDefault="00A85F2A" w:rsidP="00A85F2A">
      <w:pPr>
        <w:pStyle w:val="Prrafodelista"/>
        <w:spacing w:after="0" w:line="240" w:lineRule="auto"/>
        <w:ind w:left="2138"/>
        <w:rPr>
          <w:rFonts w:ascii="Book Antiqua" w:hAnsi="Book Antiqua"/>
          <w:b/>
          <w:sz w:val="20"/>
          <w:szCs w:val="20"/>
          <w:u w:val="single"/>
        </w:rPr>
      </w:pPr>
    </w:p>
    <w:p w:rsidR="00A85F2A" w:rsidRPr="00A85F2A" w:rsidRDefault="00A85F2A" w:rsidP="00A85F2A">
      <w:pPr>
        <w:spacing w:after="0"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:rsidR="00A85F2A" w:rsidRPr="00D6231A" w:rsidRDefault="00A85F2A" w:rsidP="00A85F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CONSTANCIAS DE NO RETENCIÓN / PERCEPCIÓN</w:t>
      </w:r>
    </w:p>
    <w:p w:rsidR="00576A24" w:rsidRDefault="00576A24" w:rsidP="00576A2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A85F2A" w:rsidRDefault="00A85F2A" w:rsidP="00A85F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Impuesto a las Ganancias</w:t>
      </w:r>
      <w:r w:rsidRPr="00A85F2A">
        <w:rPr>
          <w:rFonts w:ascii="Book Antiqua" w:hAnsi="Book Antiqua"/>
          <w:i/>
          <w:sz w:val="20"/>
          <w:szCs w:val="20"/>
        </w:rPr>
        <w:t>: Exclusión vigente</w:t>
      </w:r>
      <w:r w:rsidR="00834404">
        <w:rPr>
          <w:rFonts w:ascii="Book Antiqua" w:hAnsi="Book Antiqua"/>
          <w:i/>
          <w:sz w:val="20"/>
          <w:szCs w:val="20"/>
        </w:rPr>
        <w:t xml:space="preserve"> 01/10</w:t>
      </w:r>
      <w:r w:rsidR="008559B3">
        <w:rPr>
          <w:rFonts w:ascii="Book Antiqua" w:hAnsi="Book Antiqua"/>
          <w:i/>
          <w:sz w:val="20"/>
          <w:szCs w:val="20"/>
        </w:rPr>
        <w:t>/201</w:t>
      </w:r>
      <w:r w:rsidR="00834404">
        <w:rPr>
          <w:rFonts w:ascii="Book Antiqua" w:hAnsi="Book Antiqua"/>
          <w:i/>
          <w:sz w:val="20"/>
          <w:szCs w:val="20"/>
        </w:rPr>
        <w:t>9</w:t>
      </w:r>
      <w:r w:rsidRPr="00A85F2A">
        <w:rPr>
          <w:rFonts w:ascii="Book Antiqua" w:hAnsi="Book Antiqua"/>
          <w:i/>
          <w:sz w:val="20"/>
          <w:szCs w:val="20"/>
        </w:rPr>
        <w:t xml:space="preserve"> </w:t>
      </w:r>
      <w:r w:rsidR="00E44874">
        <w:rPr>
          <w:rFonts w:ascii="Book Antiqua" w:hAnsi="Book Antiqua"/>
          <w:i/>
          <w:sz w:val="20"/>
          <w:szCs w:val="20"/>
        </w:rPr>
        <w:t>al</w:t>
      </w:r>
      <w:r w:rsidRPr="00A85F2A">
        <w:rPr>
          <w:rFonts w:ascii="Book Antiqua" w:hAnsi="Book Antiqua"/>
          <w:i/>
          <w:sz w:val="20"/>
          <w:szCs w:val="20"/>
        </w:rPr>
        <w:t xml:space="preserve"> 30/09/20</w:t>
      </w:r>
      <w:r w:rsidR="00834404">
        <w:rPr>
          <w:rFonts w:ascii="Book Antiqua" w:hAnsi="Book Antiqua"/>
          <w:i/>
          <w:sz w:val="20"/>
          <w:szCs w:val="20"/>
        </w:rPr>
        <w:t>20</w:t>
      </w:r>
      <w:r w:rsidRPr="00A85F2A">
        <w:rPr>
          <w:rFonts w:ascii="Book Antiqua" w:hAnsi="Book Antiqua"/>
          <w:i/>
          <w:sz w:val="20"/>
          <w:szCs w:val="20"/>
        </w:rPr>
        <w:t>.</w:t>
      </w:r>
    </w:p>
    <w:p w:rsidR="00E44874" w:rsidRDefault="00E44874" w:rsidP="00E4487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:rsidR="000876DD" w:rsidRDefault="006D627B" w:rsidP="000876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B9565E">
        <w:rPr>
          <w:rFonts w:ascii="Book Antiqua" w:hAnsi="Book Antiqua"/>
          <w:sz w:val="20"/>
          <w:szCs w:val="20"/>
          <w:u w:val="single"/>
        </w:rPr>
        <w:t>IIBB Santa Fe</w:t>
      </w:r>
      <w:r w:rsidRPr="00B9565E">
        <w:rPr>
          <w:rFonts w:ascii="Book Antiqua" w:hAnsi="Book Antiqua"/>
          <w:sz w:val="20"/>
          <w:szCs w:val="20"/>
        </w:rPr>
        <w:t xml:space="preserve">: </w:t>
      </w:r>
      <w:r w:rsidRPr="00B9565E">
        <w:rPr>
          <w:rFonts w:ascii="Book Antiqua" w:hAnsi="Book Antiqua"/>
          <w:i/>
          <w:sz w:val="20"/>
          <w:szCs w:val="20"/>
        </w:rPr>
        <w:t>no es sujeto pasible de percepciones de IIBB</w:t>
      </w:r>
      <w:r w:rsidR="00FC1C78" w:rsidRPr="00B9565E">
        <w:rPr>
          <w:rFonts w:ascii="Book Antiqua" w:hAnsi="Book Antiqua"/>
          <w:i/>
          <w:sz w:val="20"/>
          <w:szCs w:val="20"/>
        </w:rPr>
        <w:t xml:space="preserve"> de acuerdo al art. </w:t>
      </w:r>
      <w:r w:rsidR="00B9565E" w:rsidRPr="00B9565E">
        <w:rPr>
          <w:rFonts w:ascii="Book Antiqua" w:hAnsi="Book Antiqua"/>
          <w:i/>
          <w:sz w:val="20"/>
          <w:szCs w:val="20"/>
        </w:rPr>
        <w:t>26</w:t>
      </w:r>
      <w:r w:rsidR="006870B2">
        <w:rPr>
          <w:rFonts w:ascii="Book Antiqua" w:hAnsi="Book Antiqua"/>
          <w:i/>
          <w:sz w:val="20"/>
          <w:szCs w:val="20"/>
        </w:rPr>
        <w:t xml:space="preserve"> RG </w:t>
      </w:r>
      <w:r w:rsidR="00B9565E">
        <w:rPr>
          <w:rFonts w:ascii="Book Antiqua" w:hAnsi="Book Antiqua"/>
          <w:i/>
          <w:sz w:val="20"/>
          <w:szCs w:val="20"/>
        </w:rPr>
        <w:t xml:space="preserve">15/1997, </w:t>
      </w:r>
      <w:r w:rsidR="003B092E">
        <w:rPr>
          <w:rFonts w:ascii="Book Antiqua" w:hAnsi="Book Antiqua"/>
          <w:i/>
          <w:sz w:val="20"/>
          <w:szCs w:val="20"/>
        </w:rPr>
        <w:t xml:space="preserve">API Santa Fe - </w:t>
      </w:r>
      <w:r w:rsidR="00B9565E">
        <w:rPr>
          <w:rFonts w:ascii="Book Antiqua" w:hAnsi="Book Antiqua"/>
          <w:i/>
          <w:sz w:val="20"/>
          <w:szCs w:val="20"/>
        </w:rPr>
        <w:t>sus modificatorias y complementarias</w:t>
      </w:r>
      <w:r w:rsidR="003B092E">
        <w:rPr>
          <w:rFonts w:ascii="Book Antiqua" w:hAnsi="Book Antiqua"/>
          <w:i/>
          <w:sz w:val="20"/>
          <w:szCs w:val="20"/>
        </w:rPr>
        <w:t>-</w:t>
      </w:r>
      <w:r w:rsidR="006870B2">
        <w:rPr>
          <w:rFonts w:ascii="Book Antiqua" w:hAnsi="Book Antiqua"/>
          <w:i/>
          <w:sz w:val="20"/>
          <w:szCs w:val="20"/>
        </w:rPr>
        <w:t>.</w:t>
      </w:r>
    </w:p>
    <w:p w:rsidR="00B9565E" w:rsidRPr="00B9565E" w:rsidRDefault="00B9565E" w:rsidP="00B9565E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2814A3" w:rsidRDefault="001B67A2" w:rsidP="002814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IIBB Córdoba</w:t>
      </w:r>
      <w:r>
        <w:rPr>
          <w:rFonts w:ascii="Book Antiqua" w:hAnsi="Book Antiqua"/>
          <w:sz w:val="20"/>
          <w:szCs w:val="20"/>
        </w:rPr>
        <w:t xml:space="preserve">: </w:t>
      </w:r>
      <w:r w:rsidR="002814A3">
        <w:rPr>
          <w:rFonts w:ascii="Book Antiqua" w:hAnsi="Book Antiqua"/>
          <w:i/>
          <w:sz w:val="20"/>
          <w:szCs w:val="20"/>
        </w:rPr>
        <w:t xml:space="preserve">Alícuota percepción 0,50%, retención 0,20% </w:t>
      </w:r>
      <w:r>
        <w:rPr>
          <w:rFonts w:ascii="Book Antiqua" w:hAnsi="Book Antiqua"/>
          <w:i/>
          <w:sz w:val="20"/>
          <w:szCs w:val="20"/>
        </w:rPr>
        <w:t xml:space="preserve">Vigencia: </w:t>
      </w:r>
      <w:r w:rsidR="00834404">
        <w:rPr>
          <w:rFonts w:ascii="Book Antiqua" w:hAnsi="Book Antiqua"/>
          <w:i/>
          <w:sz w:val="20"/>
          <w:szCs w:val="20"/>
        </w:rPr>
        <w:t>OCTUBRE</w:t>
      </w:r>
      <w:bookmarkStart w:id="0" w:name="_GoBack"/>
      <w:bookmarkEnd w:id="0"/>
      <w:r w:rsidR="002814A3">
        <w:rPr>
          <w:rFonts w:ascii="Book Antiqua" w:hAnsi="Book Antiqua"/>
          <w:i/>
          <w:sz w:val="20"/>
          <w:szCs w:val="20"/>
        </w:rPr>
        <w:t xml:space="preserve"> 2019.</w:t>
      </w:r>
    </w:p>
    <w:p w:rsidR="00A05E5B" w:rsidRPr="00A05E5B" w:rsidRDefault="002814A3" w:rsidP="002814A3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  <w:r w:rsidRPr="00A05E5B">
        <w:rPr>
          <w:rFonts w:ascii="Book Antiqua" w:hAnsi="Book Antiqua"/>
          <w:i/>
          <w:sz w:val="20"/>
          <w:szCs w:val="20"/>
        </w:rPr>
        <w:t xml:space="preserve"> </w:t>
      </w:r>
    </w:p>
    <w:p w:rsidR="00A05E5B" w:rsidRDefault="00A05E5B" w:rsidP="00A05E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0"/>
          <w:szCs w:val="20"/>
          <w:u w:val="single"/>
        </w:rPr>
        <w:t>IIBB Capital Federal</w:t>
      </w:r>
      <w:r>
        <w:rPr>
          <w:rFonts w:ascii="Book Antiqua" w:hAnsi="Book Antiqua"/>
          <w:sz w:val="20"/>
          <w:szCs w:val="20"/>
        </w:rPr>
        <w:t xml:space="preserve">: </w:t>
      </w:r>
      <w:r>
        <w:rPr>
          <w:rFonts w:ascii="Book Antiqua" w:hAnsi="Book Antiqua"/>
          <w:i/>
          <w:sz w:val="20"/>
          <w:szCs w:val="20"/>
        </w:rPr>
        <w:t xml:space="preserve">no es sujeto pasible de percepciones de IIBB de acuerdo a Dictamen 2016-24743486-AGIP. </w:t>
      </w:r>
    </w:p>
    <w:p w:rsidR="00A05E5B" w:rsidRPr="00C75DD1" w:rsidRDefault="00A05E5B" w:rsidP="002F66D2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576A24" w:rsidRPr="00C21AC4" w:rsidRDefault="00576A24" w:rsidP="00576A24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A807B4" w:rsidRPr="00D6231A" w:rsidRDefault="00A807B4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D6231A" w:rsidRDefault="00D6231A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310B98" w:rsidRPr="00310B98" w:rsidRDefault="00310B98" w:rsidP="00310B98">
      <w:pPr>
        <w:pStyle w:val="Prrafodelista"/>
        <w:spacing w:after="0" w:line="240" w:lineRule="auto"/>
        <w:ind w:left="1430"/>
        <w:jc w:val="right"/>
        <w:rPr>
          <w:rFonts w:ascii="Book Antiqua" w:hAnsi="Book Antiqua"/>
          <w:b/>
          <w:i/>
          <w:sz w:val="20"/>
          <w:szCs w:val="20"/>
        </w:rPr>
      </w:pPr>
      <w:r w:rsidRPr="00310B98">
        <w:rPr>
          <w:rFonts w:ascii="Book Antiqua" w:hAnsi="Book Antiqua"/>
          <w:b/>
          <w:i/>
          <w:sz w:val="20"/>
          <w:szCs w:val="20"/>
        </w:rPr>
        <w:t>Área de Impuestos DESAB S.A.</w:t>
      </w:r>
    </w:p>
    <w:p w:rsidR="00D6231A" w:rsidRPr="00D6231A" w:rsidRDefault="00D6231A" w:rsidP="00D6231A">
      <w:pPr>
        <w:pStyle w:val="Prrafodelista"/>
        <w:spacing w:after="0" w:line="240" w:lineRule="auto"/>
        <w:ind w:left="1430"/>
        <w:jc w:val="both"/>
        <w:rPr>
          <w:rFonts w:ascii="Book Antiqua" w:hAnsi="Book Antiqua"/>
          <w:i/>
          <w:sz w:val="20"/>
          <w:szCs w:val="20"/>
        </w:rPr>
      </w:pPr>
    </w:p>
    <w:p w:rsidR="00D6231A" w:rsidRPr="0016665F" w:rsidRDefault="00D6231A" w:rsidP="00740389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sectPr w:rsidR="00D6231A" w:rsidRPr="0016665F" w:rsidSect="004E45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51" w:rsidRDefault="006A6051" w:rsidP="00844099">
      <w:pPr>
        <w:spacing w:after="0" w:line="240" w:lineRule="auto"/>
      </w:pPr>
      <w:r>
        <w:separator/>
      </w:r>
    </w:p>
  </w:endnote>
  <w:endnote w:type="continuationSeparator" w:id="0">
    <w:p w:rsidR="006A6051" w:rsidRDefault="006A6051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51" w:rsidRDefault="006A6051" w:rsidP="00844099">
      <w:pPr>
        <w:spacing w:after="0" w:line="240" w:lineRule="auto"/>
      </w:pPr>
      <w:r>
        <w:separator/>
      </w:r>
    </w:p>
  </w:footnote>
  <w:footnote w:type="continuationSeparator" w:id="0">
    <w:p w:rsidR="006A6051" w:rsidRDefault="006A6051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844099" w:rsidP="00BA355F">
    <w:pPr>
      <w:pStyle w:val="Encabezado"/>
      <w:ind w:firstLine="2552"/>
      <w:rPr>
        <w:i/>
        <w:sz w:val="18"/>
        <w:szCs w:val="18"/>
      </w:rPr>
    </w:pPr>
    <w:r w:rsidRPr="00BA355F">
      <w:rPr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-105410</wp:posOffset>
          </wp:positionV>
          <wp:extent cx="1544320" cy="702310"/>
          <wp:effectExtent l="19050" t="0" r="0" b="0"/>
          <wp:wrapThrough wrapText="bothSides">
            <wp:wrapPolygon edited="0">
              <wp:start x="2132" y="2344"/>
              <wp:lineTo x="533" y="4687"/>
              <wp:lineTo x="-266" y="11718"/>
              <wp:lineTo x="1865" y="16405"/>
              <wp:lineTo x="2132" y="16405"/>
              <wp:lineTo x="21316" y="16405"/>
              <wp:lineTo x="21582" y="12304"/>
              <wp:lineTo x="21582" y="6445"/>
              <wp:lineTo x="18918" y="4687"/>
              <wp:lineTo x="4530" y="2344"/>
              <wp:lineTo x="2132" y="2344"/>
            </wp:wrapPolygon>
          </wp:wrapThrough>
          <wp:docPr id="1" name="0 Imagen" descr="logo-desab-plantilla-300x1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sab-plantilla-300x13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32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4099" w:rsidRPr="00BA355F" w:rsidRDefault="00844099" w:rsidP="00BA355F">
    <w:pPr>
      <w:pStyle w:val="Encabezado"/>
      <w:ind w:firstLine="2552"/>
      <w:rPr>
        <w:i/>
        <w:sz w:val="18"/>
        <w:szCs w:val="18"/>
      </w:rPr>
    </w:pPr>
  </w:p>
  <w:p w:rsidR="00BA355F" w:rsidRPr="00BA355F" w:rsidRDefault="00BA355F" w:rsidP="00BA355F">
    <w:pPr>
      <w:pStyle w:val="Encabezado"/>
      <w:ind w:firstLine="2552"/>
      <w:rPr>
        <w:i/>
        <w:sz w:val="18"/>
        <w:szCs w:val="18"/>
      </w:rPr>
    </w:pP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13B"/>
    <w:multiLevelType w:val="hybridMultilevel"/>
    <w:tmpl w:val="F6B04FE6"/>
    <w:lvl w:ilvl="0" w:tplc="2C0A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62C26DBD"/>
    <w:multiLevelType w:val="hybridMultilevel"/>
    <w:tmpl w:val="71DEC48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67FC8"/>
    <w:multiLevelType w:val="hybridMultilevel"/>
    <w:tmpl w:val="FA18F1C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99"/>
    <w:rsid w:val="00003FEF"/>
    <w:rsid w:val="00024D73"/>
    <w:rsid w:val="00041B70"/>
    <w:rsid w:val="000526B6"/>
    <w:rsid w:val="000568B1"/>
    <w:rsid w:val="00085C04"/>
    <w:rsid w:val="000876DD"/>
    <w:rsid w:val="000B5DB4"/>
    <w:rsid w:val="000C09C8"/>
    <w:rsid w:val="000E2B90"/>
    <w:rsid w:val="000E5EBD"/>
    <w:rsid w:val="0013445D"/>
    <w:rsid w:val="00156F94"/>
    <w:rsid w:val="00164534"/>
    <w:rsid w:val="0016665F"/>
    <w:rsid w:val="001B2BD0"/>
    <w:rsid w:val="001B67A2"/>
    <w:rsid w:val="001B6CE2"/>
    <w:rsid w:val="001B790A"/>
    <w:rsid w:val="001C50D1"/>
    <w:rsid w:val="001D7CC2"/>
    <w:rsid w:val="001E1350"/>
    <w:rsid w:val="001F1CAB"/>
    <w:rsid w:val="001F20E8"/>
    <w:rsid w:val="00201A1B"/>
    <w:rsid w:val="002149B2"/>
    <w:rsid w:val="002814A3"/>
    <w:rsid w:val="00285F3A"/>
    <w:rsid w:val="00290A94"/>
    <w:rsid w:val="002B1F9D"/>
    <w:rsid w:val="002E67E4"/>
    <w:rsid w:val="002F0559"/>
    <w:rsid w:val="002F35DB"/>
    <w:rsid w:val="002F66D2"/>
    <w:rsid w:val="00310B98"/>
    <w:rsid w:val="00364731"/>
    <w:rsid w:val="00380B55"/>
    <w:rsid w:val="003855FE"/>
    <w:rsid w:val="003A1BCF"/>
    <w:rsid w:val="003B092E"/>
    <w:rsid w:val="003E3FD5"/>
    <w:rsid w:val="003F5AB1"/>
    <w:rsid w:val="00414D56"/>
    <w:rsid w:val="004E458F"/>
    <w:rsid w:val="004E71A9"/>
    <w:rsid w:val="00510ED6"/>
    <w:rsid w:val="00537D30"/>
    <w:rsid w:val="00545084"/>
    <w:rsid w:val="00576A24"/>
    <w:rsid w:val="00590761"/>
    <w:rsid w:val="005E2F04"/>
    <w:rsid w:val="00625CAC"/>
    <w:rsid w:val="00634066"/>
    <w:rsid w:val="0066121D"/>
    <w:rsid w:val="006870B2"/>
    <w:rsid w:val="00692F4F"/>
    <w:rsid w:val="006A6051"/>
    <w:rsid w:val="006B75F5"/>
    <w:rsid w:val="006D21FB"/>
    <w:rsid w:val="006D627B"/>
    <w:rsid w:val="007029C3"/>
    <w:rsid w:val="00740389"/>
    <w:rsid w:val="00745D3B"/>
    <w:rsid w:val="007E53B4"/>
    <w:rsid w:val="00811375"/>
    <w:rsid w:val="00834404"/>
    <w:rsid w:val="008378B8"/>
    <w:rsid w:val="00844099"/>
    <w:rsid w:val="008559B3"/>
    <w:rsid w:val="008B2189"/>
    <w:rsid w:val="008F46BB"/>
    <w:rsid w:val="0092152A"/>
    <w:rsid w:val="00943F40"/>
    <w:rsid w:val="009670F1"/>
    <w:rsid w:val="009720E2"/>
    <w:rsid w:val="009A3779"/>
    <w:rsid w:val="009C0D44"/>
    <w:rsid w:val="009D04E7"/>
    <w:rsid w:val="009D37D1"/>
    <w:rsid w:val="009E6A60"/>
    <w:rsid w:val="009F6BCF"/>
    <w:rsid w:val="00A05E5B"/>
    <w:rsid w:val="00A3660F"/>
    <w:rsid w:val="00A807B4"/>
    <w:rsid w:val="00A85F2A"/>
    <w:rsid w:val="00AF4F9F"/>
    <w:rsid w:val="00AF76DE"/>
    <w:rsid w:val="00B26160"/>
    <w:rsid w:val="00B45ECA"/>
    <w:rsid w:val="00B56C6C"/>
    <w:rsid w:val="00B76399"/>
    <w:rsid w:val="00B87BC1"/>
    <w:rsid w:val="00B92EB9"/>
    <w:rsid w:val="00B9565E"/>
    <w:rsid w:val="00BA355F"/>
    <w:rsid w:val="00BE572F"/>
    <w:rsid w:val="00BF0F77"/>
    <w:rsid w:val="00C07443"/>
    <w:rsid w:val="00C21AC4"/>
    <w:rsid w:val="00C27E73"/>
    <w:rsid w:val="00C419DC"/>
    <w:rsid w:val="00C75DD1"/>
    <w:rsid w:val="00C92CDD"/>
    <w:rsid w:val="00CE29E8"/>
    <w:rsid w:val="00D3086A"/>
    <w:rsid w:val="00D34C01"/>
    <w:rsid w:val="00D43BD7"/>
    <w:rsid w:val="00D6231A"/>
    <w:rsid w:val="00D86E8E"/>
    <w:rsid w:val="00DB3EC4"/>
    <w:rsid w:val="00E05BFE"/>
    <w:rsid w:val="00E16736"/>
    <w:rsid w:val="00E300E6"/>
    <w:rsid w:val="00E43DC9"/>
    <w:rsid w:val="00E44874"/>
    <w:rsid w:val="00E57188"/>
    <w:rsid w:val="00E65341"/>
    <w:rsid w:val="00E72AE2"/>
    <w:rsid w:val="00E747F4"/>
    <w:rsid w:val="00EA0C6D"/>
    <w:rsid w:val="00F21C8F"/>
    <w:rsid w:val="00F26FBF"/>
    <w:rsid w:val="00F716F2"/>
    <w:rsid w:val="00F72FAA"/>
    <w:rsid w:val="00FB6E4D"/>
    <w:rsid w:val="00FC1C78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semiHidden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5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3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semiHidden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5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ula.bertuzzi@desab.com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sab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3F82-D908-4FCF-AFE5-E23FE43C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8</cp:revision>
  <dcterms:created xsi:type="dcterms:W3CDTF">2019-05-10T17:37:00Z</dcterms:created>
  <dcterms:modified xsi:type="dcterms:W3CDTF">2019-10-01T19:00:00Z</dcterms:modified>
</cp:coreProperties>
</file>